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E518" w14:textId="77777777" w:rsidR="00016F6A" w:rsidRPr="00016F6A" w:rsidRDefault="00016F6A" w:rsidP="00016F6A">
      <w:pPr>
        <w:rPr>
          <w:b/>
        </w:rPr>
      </w:pPr>
      <w:r w:rsidRPr="00016F6A">
        <w:rPr>
          <w:b/>
        </w:rPr>
        <w:t>POSTER PROPOSAL</w:t>
      </w:r>
    </w:p>
    <w:p w14:paraId="5B9D934C" w14:textId="7752A57C" w:rsidR="00016F6A" w:rsidRDefault="00016F6A" w:rsidP="00016F6A">
      <w:r w:rsidRPr="00F37DC6">
        <w:rPr>
          <w:b/>
        </w:rPr>
        <w:t>Title</w:t>
      </w:r>
      <w:r>
        <w:t>:</w:t>
      </w:r>
      <w:r w:rsidR="0069362A">
        <w:t xml:space="preserve"> I</w:t>
      </w:r>
      <w:r>
        <w:t>nnovative and sustainable products for the organic rice</w:t>
      </w:r>
      <w:r w:rsidR="0069362A">
        <w:t xml:space="preserve"> production</w:t>
      </w:r>
      <w:r>
        <w:t xml:space="preserve"> focusing on the use of </w:t>
      </w:r>
      <w:proofErr w:type="spellStart"/>
      <w:r>
        <w:t>biostimulants</w:t>
      </w:r>
      <w:proofErr w:type="spellEnd"/>
      <w:r>
        <w:t xml:space="preserve"> and allelopathic rice varieties.</w:t>
      </w:r>
    </w:p>
    <w:p w14:paraId="4728B2AF" w14:textId="26EEDA9F" w:rsidR="00016F6A" w:rsidRDefault="0069362A" w:rsidP="00016F6A">
      <w:r w:rsidRPr="00F37DC6">
        <w:rPr>
          <w:b/>
        </w:rPr>
        <w:t>Aims</w:t>
      </w:r>
      <w:r>
        <w:t xml:space="preserve">: </w:t>
      </w:r>
      <w:r w:rsidR="00016F6A" w:rsidRPr="00016F6A">
        <w:t>This study allowed an initial assessment.</w:t>
      </w:r>
      <w:r w:rsidR="00016F6A">
        <w:t xml:space="preserve"> </w:t>
      </w:r>
      <w:r w:rsidR="00016F6A" w:rsidRPr="00016F6A">
        <w:t>Future goal is to test and exploit allelopathic characters by finding an environmentally friendly innovation to traditional rice cultivars.</w:t>
      </w:r>
    </w:p>
    <w:p w14:paraId="3445C78D" w14:textId="724A806D" w:rsidR="0069362A" w:rsidRDefault="0069362A" w:rsidP="00016F6A">
      <w:r w:rsidRPr="00F37DC6">
        <w:rPr>
          <w:b/>
        </w:rPr>
        <w:t>Analysis</w:t>
      </w:r>
      <w:r>
        <w:t xml:space="preserve">: field trials and surveys for the application of </w:t>
      </w:r>
      <w:proofErr w:type="spellStart"/>
      <w:r>
        <w:t>biostimulants</w:t>
      </w:r>
      <w:proofErr w:type="spellEnd"/>
      <w:r>
        <w:t xml:space="preserve"> for organic rice production and review on allelopathic rice varieties</w:t>
      </w:r>
    </w:p>
    <w:p w14:paraId="78776561" w14:textId="559F022C" w:rsidR="00016F6A" w:rsidRPr="00016F6A" w:rsidRDefault="00016F6A" w:rsidP="00016F6A">
      <w:pPr>
        <w:rPr>
          <w:lang w:val="it-IT"/>
        </w:rPr>
      </w:pPr>
      <w:r w:rsidRPr="00F37DC6">
        <w:rPr>
          <w:b/>
          <w:lang w:val="it-IT"/>
        </w:rPr>
        <w:t>Research group</w:t>
      </w:r>
      <w:r w:rsidRPr="00016F6A">
        <w:rPr>
          <w:lang w:val="it-IT"/>
        </w:rPr>
        <w:t xml:space="preserve">: </w:t>
      </w:r>
      <w:r w:rsidR="00F37DC6" w:rsidRPr="00F37DC6">
        <w:rPr>
          <w:rFonts w:cstheme="minorHAnsi"/>
          <w:lang w:val="it-IT"/>
        </w:rPr>
        <w:t>¹</w:t>
      </w:r>
      <w:r w:rsidR="00F37DC6" w:rsidRPr="00F37DC6">
        <w:rPr>
          <w:lang w:val="it-IT"/>
        </w:rPr>
        <w:t xml:space="preserve"> </w:t>
      </w:r>
      <w:r w:rsidRPr="00016F6A">
        <w:rPr>
          <w:lang w:val="it-IT"/>
        </w:rPr>
        <w:t xml:space="preserve">Guglielmo Savoini, </w:t>
      </w:r>
      <w:r w:rsidR="00F37DC6" w:rsidRPr="00F37DC6">
        <w:rPr>
          <w:rFonts w:ascii="Arial" w:hAnsi="Arial" w:cs="Arial"/>
          <w:b/>
          <w:bCs/>
          <w:color w:val="202124"/>
          <w:shd w:val="clear" w:color="auto" w:fill="FFFFFF"/>
          <w:vertAlign w:val="superscript"/>
          <w:lang w:val="it-IT"/>
        </w:rPr>
        <w:t xml:space="preserve">2 </w:t>
      </w:r>
      <w:r w:rsidRPr="00016F6A">
        <w:rPr>
          <w:lang w:val="it-IT"/>
        </w:rPr>
        <w:t xml:space="preserve">Valentina Vaglia, </w:t>
      </w:r>
      <w:r w:rsidR="00F37DC6" w:rsidRPr="00F37DC6">
        <w:rPr>
          <w:rFonts w:cstheme="minorHAnsi"/>
          <w:lang w:val="it-IT"/>
        </w:rPr>
        <w:t>¹</w:t>
      </w:r>
      <w:r w:rsidR="00F37DC6" w:rsidRPr="00F37DC6">
        <w:rPr>
          <w:lang w:val="it-IT"/>
        </w:rPr>
        <w:t xml:space="preserve"> </w:t>
      </w:r>
      <w:r w:rsidRPr="00016F6A">
        <w:rPr>
          <w:lang w:val="it-IT"/>
        </w:rPr>
        <w:t>Ste</w:t>
      </w:r>
      <w:r>
        <w:rPr>
          <w:lang w:val="it-IT"/>
        </w:rPr>
        <w:t>fano Bocchi</w:t>
      </w:r>
    </w:p>
    <w:p w14:paraId="07113D64" w14:textId="63F2F010" w:rsidR="00016F6A" w:rsidRDefault="00F37DC6" w:rsidP="00F8632F">
      <w:r w:rsidRPr="00016F6A">
        <w:rPr>
          <w:rFonts w:cstheme="minorHAnsi"/>
        </w:rPr>
        <w:t>¹</w:t>
      </w:r>
      <w:r w:rsidRPr="00016F6A">
        <w:t xml:space="preserve"> </w:t>
      </w:r>
      <w:r w:rsidRPr="00987B03">
        <w:t xml:space="preserve">Department of Environmental Science and Policy (DESP), </w:t>
      </w:r>
      <w:proofErr w:type="spellStart"/>
      <w:r w:rsidRPr="00987B03">
        <w:t>Universit</w:t>
      </w:r>
      <w:r>
        <w:t>à</w:t>
      </w:r>
      <w:proofErr w:type="spellEnd"/>
      <w:r>
        <w:t xml:space="preserve"> </w:t>
      </w:r>
      <w:proofErr w:type="spellStart"/>
      <w:r w:rsidRPr="00987B03">
        <w:t>degli</w:t>
      </w:r>
      <w:proofErr w:type="spellEnd"/>
      <w:r w:rsidRPr="00987B03">
        <w:t xml:space="preserve"> Studi di Milano, via G. </w:t>
      </w:r>
      <w:proofErr w:type="spellStart"/>
      <w:r w:rsidRPr="00987B03">
        <w:t>Celoria</w:t>
      </w:r>
      <w:proofErr w:type="spellEnd"/>
      <w:r w:rsidRPr="00987B03">
        <w:t xml:space="preserve"> 2, 20133 Milan, Italy</w:t>
      </w:r>
    </w:p>
    <w:p w14:paraId="79F091E4" w14:textId="748EF9AF" w:rsidR="00F37DC6" w:rsidRDefault="00F37DC6" w:rsidP="00F8632F">
      <w:r>
        <w:rPr>
          <w:rFonts w:ascii="Arial" w:hAnsi="Arial" w:cs="Arial"/>
          <w:b/>
          <w:bCs/>
          <w:color w:val="202124"/>
          <w:shd w:val="clear" w:color="auto" w:fill="FFFFFF"/>
          <w:vertAlign w:val="superscript"/>
        </w:rPr>
        <w:t>2</w:t>
      </w:r>
      <w:r>
        <w:t>Department of Earth and Environmental Sciences, University of Pavia, Via S. Epifanio 14, 27100 Pavia, Italy</w:t>
      </w:r>
    </w:p>
    <w:sectPr w:rsidR="00F37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4E1D"/>
    <w:multiLevelType w:val="hybridMultilevel"/>
    <w:tmpl w:val="EB02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5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EE"/>
    <w:rsid w:val="00016F6A"/>
    <w:rsid w:val="0009121D"/>
    <w:rsid w:val="001E0D70"/>
    <w:rsid w:val="002544CB"/>
    <w:rsid w:val="0069362A"/>
    <w:rsid w:val="007C2DCC"/>
    <w:rsid w:val="008C27CF"/>
    <w:rsid w:val="00987B03"/>
    <w:rsid w:val="00BB4138"/>
    <w:rsid w:val="00D668E1"/>
    <w:rsid w:val="00D75FEE"/>
    <w:rsid w:val="00F37DC6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9C004"/>
  <w15:chartTrackingRefBased/>
  <w15:docId w15:val="{9DFB71FA-352E-463F-849E-97D11A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2F"/>
    <w:pPr>
      <w:ind w:left="720"/>
      <w:contextualSpacing/>
    </w:pPr>
  </w:style>
  <w:style w:type="character" w:customStyle="1" w:styleId="anchor-text">
    <w:name w:val="anchor-text"/>
    <w:basedOn w:val="a0"/>
    <w:rsid w:val="00BB4138"/>
  </w:style>
  <w:style w:type="character" w:styleId="a4">
    <w:name w:val="Hyperlink"/>
    <w:basedOn w:val="a0"/>
    <w:uiPriority w:val="99"/>
    <w:unhideWhenUsed/>
    <w:rsid w:val="00016F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Ada Rosa Vaglia</dc:creator>
  <cp:keywords/>
  <dc:description/>
  <cp:lastModifiedBy>圭一</cp:lastModifiedBy>
  <cp:revision>3</cp:revision>
  <dcterms:created xsi:type="dcterms:W3CDTF">2023-08-11T10:46:00Z</dcterms:created>
  <dcterms:modified xsi:type="dcterms:W3CDTF">2023-08-11T10:46:00Z</dcterms:modified>
</cp:coreProperties>
</file>